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27" w:rsidRPr="00664B27" w:rsidRDefault="00664B27" w:rsidP="0066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27">
        <w:rPr>
          <w:rFonts w:ascii="Times New Roman" w:hAnsi="Times New Roman" w:cs="Times New Roman"/>
          <w:b/>
          <w:sz w:val="24"/>
          <w:szCs w:val="24"/>
        </w:rPr>
        <w:t>Прокуратура Нижнеилимского района разъясняет</w:t>
      </w:r>
    </w:p>
    <w:p w:rsidR="00664B27" w:rsidRPr="00664B27" w:rsidRDefault="00664B27" w:rsidP="0066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27">
        <w:rPr>
          <w:rFonts w:ascii="Times New Roman" w:hAnsi="Times New Roman" w:cs="Times New Roman"/>
          <w:b/>
          <w:sz w:val="24"/>
          <w:szCs w:val="24"/>
        </w:rPr>
        <w:t>о способах выхода семей из трудной жизненной ситуации</w:t>
      </w:r>
    </w:p>
    <w:p w:rsidR="00664B27" w:rsidRPr="00664B27" w:rsidRDefault="00664B27" w:rsidP="0066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В настоящее время всё более актуальной становится проблема выхода семей, имеющих несовершеннолетних детей, из трудной жизненной ситуации либо из социально опасного положения.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Но немногие граждане знают о созданной государством системе социальных и иных учреждений, оказывающих помощь в преодолении социально-бытовых трудностей.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Часть 1 ст. 15 Федерального закона от 28.12.2013 №442-ФЗ граждане признаются нуждающимися в социальном обслуживании, если у них имеются обстоятельства, ухудшающие его жизнедеятельность, например: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-</w:t>
      </w:r>
      <w:r w:rsidRPr="00664B27">
        <w:rPr>
          <w:rFonts w:ascii="Times New Roman" w:hAnsi="Times New Roman" w:cs="Times New Roman"/>
          <w:sz w:val="24"/>
          <w:szCs w:val="24"/>
        </w:rPr>
        <w:tab/>
        <w:t>наличие ребенка или детей, в том числе опекаемых, испытывающих трудности в социальной адаптации (проблемы во взаимодействии с другими детьми, соблюдение правил поведения и пр.);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-</w:t>
      </w:r>
      <w:r w:rsidRPr="00664B27">
        <w:rPr>
          <w:rFonts w:ascii="Times New Roman" w:hAnsi="Times New Roman" w:cs="Times New Roman"/>
          <w:sz w:val="24"/>
          <w:szCs w:val="24"/>
        </w:rPr>
        <w:tab/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-</w:t>
      </w:r>
      <w:r w:rsidRPr="00664B27">
        <w:rPr>
          <w:rFonts w:ascii="Times New Roman" w:hAnsi="Times New Roman" w:cs="Times New Roman"/>
          <w:sz w:val="24"/>
          <w:szCs w:val="24"/>
        </w:rPr>
        <w:tab/>
        <w:t>отсутствие работы и сре</w:t>
      </w:r>
      <w:proofErr w:type="gramStart"/>
      <w:r w:rsidRPr="00664B2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Полный перечень таких обстоятель</w:t>
      </w:r>
      <w:proofErr w:type="gramStart"/>
      <w:r w:rsidRPr="00664B2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>иведен в указанной статье.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Куда обратиться за помощью?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B27">
        <w:rPr>
          <w:rFonts w:ascii="Times New Roman" w:hAnsi="Times New Roman" w:cs="Times New Roman"/>
          <w:sz w:val="24"/>
          <w:szCs w:val="24"/>
        </w:rPr>
        <w:t xml:space="preserve">На территории Нижнеилимского муниципального района действует областное государственное казенное учреждение социального обслуживания «Центр социальной помощи семье и детям Нижнеилимского района» (адрес: </w:t>
      </w:r>
      <w:proofErr w:type="spellStart"/>
      <w:r w:rsidRPr="00664B2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 xml:space="preserve"> Химки, д. 37/1, </w:t>
      </w:r>
      <w:proofErr w:type="spellStart"/>
      <w:r w:rsidRPr="00664B2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4B27">
        <w:rPr>
          <w:rFonts w:ascii="Times New Roman" w:hAnsi="Times New Roman" w:cs="Times New Roman"/>
          <w:sz w:val="24"/>
          <w:szCs w:val="24"/>
        </w:rPr>
        <w:t>Новая-Игирма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 xml:space="preserve">,  Нижнеилимский район, Иркутская обл., 665684, телефон: 63147, официальный сайт: </w:t>
      </w:r>
      <w:proofErr w:type="spellStart"/>
      <w:r w:rsidRPr="00664B2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64B27">
        <w:rPr>
          <w:rFonts w:ascii="Times New Roman" w:hAnsi="Times New Roman" w:cs="Times New Roman"/>
          <w:sz w:val="24"/>
          <w:szCs w:val="24"/>
        </w:rPr>
        <w:t>cspsid85.ru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B27">
        <w:rPr>
          <w:rFonts w:ascii="Times New Roman" w:hAnsi="Times New Roman" w:cs="Times New Roman"/>
          <w:sz w:val="24"/>
          <w:szCs w:val="24"/>
        </w:rPr>
        <w:t>Центр предоставляет социальные услуги (социально-бытовые, социально-медицинские, социально-психологические, социально-педагогические, социально-трудовые, социально-правовые и иные), а также оказывает содействие в предоставлении медицинской, психологической, педагогической, юридической, социальной помощи (социальное сопровождение, в том числе с привлечением других государственных органов).</w:t>
      </w:r>
      <w:proofErr w:type="gramEnd"/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27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27">
        <w:rPr>
          <w:rFonts w:ascii="Times New Roman" w:hAnsi="Times New Roman" w:cs="Times New Roman"/>
          <w:sz w:val="24"/>
          <w:szCs w:val="24"/>
        </w:rPr>
        <w:t>помощь в целях улучшения условий жизнедеятельности и (или) расширения возможностей граждан самостоятельно обеспечивать свои основные жизненные потребности.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B27">
        <w:rPr>
          <w:rFonts w:ascii="Times New Roman" w:hAnsi="Times New Roman" w:cs="Times New Roman"/>
          <w:sz w:val="24"/>
          <w:szCs w:val="24"/>
        </w:rPr>
        <w:t>Специалисты данного Центра осуществляют свою деятельность в каждом поселении района, оказывают помощь в восстановлении утраченных документов, сборе документов для оформления льгот и пособий, оформлении документов для зачисления детей в образовательные учреждения, оказывают содействие в трудоустройстве, лечении от алкогольной и наркотической зависимостей, консультируют по вопросам воспитания детей и налаживанию семейных отношений и так далее.</w:t>
      </w:r>
      <w:proofErr w:type="gramEnd"/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Связаться со специалистами Центра можно непосредственно через Центр либо администрацию поселения по месту жительства, либо через комиссию по делам несовершеннолетних и защите их прав администрации Нижнеилимского муниципального района (адрес: квартал 8, дом 20, г. Железногорск-Илимский, Нижнеилимский район, Иркутская область, 665653, телефон: 31185)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 xml:space="preserve">Кроме того, Управлением социальной защиты по Нижнеилимскому району (квартал 8, дом </w:t>
      </w:r>
      <w:proofErr w:type="spellStart"/>
      <w:r w:rsidRPr="00664B27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664B27">
        <w:rPr>
          <w:rFonts w:ascii="Times New Roman" w:hAnsi="Times New Roman" w:cs="Times New Roman"/>
          <w:sz w:val="24"/>
          <w:szCs w:val="24"/>
        </w:rPr>
        <w:t>, г. Железногорск-Илимский, Нижнеилимский район Иркутская область, 665653) семьям, имеющим несовершеннолетних детей и находящимся в трудной жизненной ситуации, предлагается назначение государственной социальной помощи на основе социального контракта, целью которого является стимулирование активных действий граждан по преодолению трудной жизненной ситуации.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 xml:space="preserve">Совместно с гражданином разрабатывается программа социальной адаптации, включающая в себя мероприятия по преодолению трудной жизненной ситуации. Специалисты учреждения осуществляют сопровождение социального контракта и </w:t>
      </w:r>
      <w:proofErr w:type="gramStart"/>
      <w:r w:rsidRPr="00664B27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 xml:space="preserve"> выполнением программы социальной адаптации на всех этапах выполнения социального контракта.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Так, в ноябре 2014 года с многодетной семьей был заключен такой контракт на 6 месяцев.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B27">
        <w:rPr>
          <w:rFonts w:ascii="Times New Roman" w:hAnsi="Times New Roman" w:cs="Times New Roman"/>
          <w:sz w:val="24"/>
          <w:szCs w:val="24"/>
        </w:rPr>
        <w:t>В программу социальной адаптации были включены такие мероприятия, как постановка на учет в центр занятости с целью трудоустройства мужа, оформление мер социальной поддержки на получение бесплатного питания в школе детям, компенсации за школьную форму, бесплатное обеспечение лекарствами детей до 6 лет, оформление жилищной субсидии, оформление областного материнского семейного капитала, приобретение детям зимней одежды и обуви, приобретение постельных принадлежностей, оформление детей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 xml:space="preserve"> в детский сад, постановка на очередь в дошкольное учреждение младшей дочери, постановка на очередь в органы местного самоуправления на улучшение жилищных условий, приобретение детских кроватей, проведение ремонта жилья.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После выполнения всех запланированных мероприятий, увеличился общий доход семьи с 9 161 рубля до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B2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27">
        <w:rPr>
          <w:rFonts w:ascii="Times New Roman" w:hAnsi="Times New Roman" w:cs="Times New Roman"/>
          <w:sz w:val="24"/>
          <w:szCs w:val="24"/>
        </w:rPr>
        <w:t>рублей, улучшены жилищные условия (сделан ремонт, приобретена мебель).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Таким образом, если Вы имеете несовершеннолетних детей, испытываете трудности в преодолении сложившейся жизненной ситуации и нуждаетесь в помощи, Вы вправе обратиться в указанные выше учреждения.</w:t>
      </w:r>
    </w:p>
    <w:p w:rsidR="00664B27" w:rsidRP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 xml:space="preserve">Необходимо отметить, что главным координирующим органом по проведению профилактической работы с семьями является комиссия по делам несовершеннолетних и защите их прав администрации Нижнеилимского района, которая </w:t>
      </w:r>
      <w:proofErr w:type="gramStart"/>
      <w:r w:rsidRPr="00664B27">
        <w:rPr>
          <w:rFonts w:ascii="Times New Roman" w:hAnsi="Times New Roman" w:cs="Times New Roman"/>
          <w:sz w:val="24"/>
          <w:szCs w:val="24"/>
        </w:rPr>
        <w:t>полномочна</w:t>
      </w:r>
      <w:proofErr w:type="gramEnd"/>
      <w:r w:rsidRPr="00664B27">
        <w:rPr>
          <w:rFonts w:ascii="Times New Roman" w:hAnsi="Times New Roman" w:cs="Times New Roman"/>
          <w:sz w:val="24"/>
          <w:szCs w:val="24"/>
        </w:rPr>
        <w:t xml:space="preserve"> давать субъектам системы профилактики (органам образования, учреждениям здравоохранения, органам социальной защиты, учреждениям социального обслуживания, органам полиции и т.п.) поручения о проведении профилактических мероприятий с конкретной семьей. Кроме того, комиссия может предоставить контактную информацию любого субъекта системы профилактики, а также сориентировать в выборе учреждения либо органа для защиты прав и законных интересов детей, преодоления социально-бытовых трудностей.</w:t>
      </w:r>
    </w:p>
    <w:p w:rsidR="00664B27" w:rsidRDefault="00664B27" w:rsidP="0066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B27" w:rsidRPr="00664B27" w:rsidRDefault="00664B27" w:rsidP="00664B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0B7F3B" w:rsidRPr="00664B27" w:rsidRDefault="00664B27" w:rsidP="00664B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B27"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Ю.В. Феоктистова</w:t>
      </w:r>
    </w:p>
    <w:sectPr w:rsidR="000B7F3B" w:rsidRPr="00664B27" w:rsidSect="00664B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27"/>
    <w:rsid w:val="000B7F3B"/>
    <w:rsid w:val="0066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4810</Characters>
  <Application>Microsoft Office Word</Application>
  <DocSecurity>0</DocSecurity>
  <Lines>40</Lines>
  <Paragraphs>11</Paragraphs>
  <ScaleCrop>false</ScaleCrop>
  <Company>Grizli777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Mufasa</cp:lastModifiedBy>
  <cp:revision>2</cp:revision>
  <dcterms:created xsi:type="dcterms:W3CDTF">2016-05-17T12:50:00Z</dcterms:created>
  <dcterms:modified xsi:type="dcterms:W3CDTF">2016-05-17T12:52:00Z</dcterms:modified>
</cp:coreProperties>
</file>